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12" w:rsidRPr="00E71AC0" w:rsidRDefault="00B73D12" w:rsidP="00B73D1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E71AC0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Расписание</w:t>
      </w:r>
    </w:p>
    <w:p w:rsidR="00553714" w:rsidRPr="00E71AC0" w:rsidRDefault="00B73D12" w:rsidP="00B73D1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E71AC0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работы катка с искусственным льдом, </w:t>
      </w:r>
      <w:proofErr w:type="gramStart"/>
      <w:r w:rsidRPr="00E71AC0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расположенном</w:t>
      </w:r>
      <w:proofErr w:type="gramEnd"/>
      <w:r w:rsidRPr="00E71AC0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</w:t>
      </w:r>
    </w:p>
    <w:p w:rsidR="00FC5445" w:rsidRPr="00E71AC0" w:rsidRDefault="00B73D12" w:rsidP="00B73D1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E71AC0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по адресу:</w:t>
      </w:r>
      <w:r w:rsidR="00FC5445" w:rsidRPr="00E71AC0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</w:t>
      </w:r>
      <w:r w:rsidRPr="00E71AC0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 xml:space="preserve"> Каширский проезд, дом 9, корпус 1 </w:t>
      </w:r>
    </w:p>
    <w:p w:rsidR="00B73D12" w:rsidRPr="00E71AC0" w:rsidRDefault="00B73D12" w:rsidP="00B73D1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E71AC0">
        <w:rPr>
          <w:rFonts w:ascii="Times New Roman" w:hAnsi="Times New Roman" w:cs="Times New Roman"/>
          <w:b/>
          <w:color w:val="5F497A" w:themeColor="accent4" w:themeShade="BF"/>
          <w:sz w:val="40"/>
          <w:szCs w:val="40"/>
        </w:rPr>
        <w:t>в зимний период (с ноября по март)</w:t>
      </w:r>
    </w:p>
    <w:p w:rsidR="00B73D12" w:rsidRPr="00B85AEB" w:rsidRDefault="00B73D12" w:rsidP="00B73D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B73D12" w:rsidRDefault="00B73D12" w:rsidP="00B73D1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tbl>
      <w:tblPr>
        <w:tblStyle w:val="a3"/>
        <w:tblW w:w="11161" w:type="dxa"/>
        <w:jc w:val="center"/>
        <w:tblInd w:w="6161" w:type="dxa"/>
        <w:tblLook w:val="04A0"/>
      </w:tblPr>
      <w:tblGrid>
        <w:gridCol w:w="824"/>
        <w:gridCol w:w="1564"/>
        <w:gridCol w:w="1546"/>
        <w:gridCol w:w="1498"/>
        <w:gridCol w:w="1455"/>
        <w:gridCol w:w="1498"/>
        <w:gridCol w:w="1435"/>
        <w:gridCol w:w="1341"/>
      </w:tblGrid>
      <w:tr w:rsidR="00B73D12" w:rsidTr="003C22C1">
        <w:trPr>
          <w:jc w:val="center"/>
        </w:trPr>
        <w:tc>
          <w:tcPr>
            <w:tcW w:w="111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B73D12" w:rsidRDefault="00B73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работы катка</w:t>
            </w:r>
          </w:p>
        </w:tc>
      </w:tr>
      <w:tr w:rsidR="00C57316" w:rsidTr="00962E5B">
        <w:trPr>
          <w:trHeight w:val="327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73D12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B73D12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Время</w:t>
            </w:r>
          </w:p>
          <w:p w:rsidR="00B73D12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Воскресенье</w:t>
            </w:r>
          </w:p>
          <w:p w:rsidR="00B73D12" w:rsidRPr="00130BF3" w:rsidRDefault="00B73D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463CE" w:rsidTr="00B52104">
        <w:trPr>
          <w:trHeight w:val="327"/>
          <w:jc w:val="center"/>
        </w:trPr>
        <w:tc>
          <w:tcPr>
            <w:tcW w:w="111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C4C2E" w:rsidRPr="003F5DF3" w:rsidRDefault="00E463CE" w:rsidP="009C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5D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соответствии с утвержденным квартальным планом </w:t>
            </w:r>
          </w:p>
          <w:p w:rsidR="00E463CE" w:rsidRPr="00130BF3" w:rsidRDefault="00E463CE" w:rsidP="009C4C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D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катке будут проходить районные, окружные и городские </w:t>
            </w:r>
            <w:r w:rsidR="009C4C2E" w:rsidRPr="003F5D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мероприятия.</w:t>
            </w:r>
          </w:p>
        </w:tc>
      </w:tr>
      <w:tr w:rsidR="00B73D12" w:rsidTr="00962E5B">
        <w:trPr>
          <w:trHeight w:val="533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73D12" w:rsidRDefault="00B73D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73D12" w:rsidRDefault="00B73D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9.00</w:t>
            </w:r>
          </w:p>
          <w:p w:rsidR="00B73D12" w:rsidRDefault="00B73D1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3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B73D12" w:rsidRDefault="00B7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12" w:rsidRPr="00130BF3" w:rsidRDefault="00B73D12" w:rsidP="00593FA6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  <w:p w:rsidR="00B73D12" w:rsidRDefault="00B73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5C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10.00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8785C" w:rsidRPr="00130BF3" w:rsidRDefault="00887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8785C" w:rsidRPr="00130BF3" w:rsidRDefault="0088785C" w:rsidP="00C5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C5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8785C" w:rsidRPr="00130BF3" w:rsidRDefault="0088785C" w:rsidP="00C5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C5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8785C" w:rsidRPr="00130BF3" w:rsidRDefault="0088785C" w:rsidP="00C5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C5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8785C" w:rsidRPr="00130BF3" w:rsidRDefault="0088785C" w:rsidP="00C5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C57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  <w:tc>
          <w:tcPr>
            <w:tcW w:w="1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88785C" w:rsidRPr="00130BF3" w:rsidRDefault="0088785C" w:rsidP="00AC7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Default="0088785C" w:rsidP="0088785C">
            <w:pPr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88785C">
            <w:pPr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85C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  <w:tc>
          <w:tcPr>
            <w:tcW w:w="1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88785C" w:rsidRPr="00130BF3" w:rsidRDefault="00887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143234">
            <w:pPr>
              <w:shd w:val="clear" w:color="auto" w:fill="CCC0D9" w:themeFill="accent4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143234">
            <w:pPr>
              <w:shd w:val="clear" w:color="auto" w:fill="CCC0D9" w:themeFill="accent4" w:themeFillTint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Default="0088785C" w:rsidP="00143234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оккейная лига ЮАО</w:t>
            </w:r>
          </w:p>
          <w:p w:rsidR="0088785C" w:rsidRDefault="0088785C" w:rsidP="00143234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Default="0088785C" w:rsidP="00143234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Default="0088785C" w:rsidP="00143234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Default="0088785C" w:rsidP="00143234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Default="0088785C" w:rsidP="00143234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Default="0088785C" w:rsidP="00143234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0E45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85C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11.00</w:t>
            </w:r>
          </w:p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88785C" w:rsidRPr="00130BF3" w:rsidRDefault="0088785C" w:rsidP="00AC7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88785C" w:rsidRPr="00130BF3" w:rsidRDefault="0088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785C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12.00</w:t>
            </w:r>
          </w:p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8785C" w:rsidRDefault="0088785C" w:rsidP="00AC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5C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13.00</w:t>
            </w:r>
          </w:p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88785C" w:rsidRPr="00130BF3" w:rsidRDefault="0088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Подвижные </w:t>
            </w:r>
          </w:p>
          <w:p w:rsidR="0088785C" w:rsidRPr="00130BF3" w:rsidRDefault="0088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</w:p>
          <w:p w:rsidR="0088785C" w:rsidRPr="00130BF3" w:rsidRDefault="0088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 ГБУ ЦД «Садовники»))</w:t>
            </w:r>
          </w:p>
        </w:tc>
        <w:tc>
          <w:tcPr>
            <w:tcW w:w="1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Pr="00130BF3" w:rsidRDefault="00887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Pr="00130BF3" w:rsidRDefault="00887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Pr="00130BF3" w:rsidRDefault="00887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Pr="00130BF3" w:rsidRDefault="00887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8785C" w:rsidRDefault="0088785C" w:rsidP="00AC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5C" w:rsidTr="00962E5B">
        <w:trPr>
          <w:trHeight w:val="1370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14.00</w:t>
            </w:r>
          </w:p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88785C" w:rsidRPr="00130BF3" w:rsidRDefault="008878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(ГУ ЦФ и</w:t>
            </w:r>
            <w:proofErr w:type="gramStart"/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ЮАО</w:t>
            </w: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г. Москвы)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(подростки, ГБУ ЦД «Садовники»)</w:t>
            </w: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(ГУ ЦФ и</w:t>
            </w:r>
            <w:proofErr w:type="gramStart"/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ЮАО</w:t>
            </w: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г. Москвы)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88785C" w:rsidRPr="00130BF3" w:rsidRDefault="0088785C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(подростки, ГБУ ЦД «Садовники»)</w:t>
            </w:r>
          </w:p>
        </w:tc>
        <w:tc>
          <w:tcPr>
            <w:tcW w:w="14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88785C" w:rsidRDefault="0088785C" w:rsidP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8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</w:p>
          <w:p w:rsidR="0088785C" w:rsidRDefault="0088785C" w:rsidP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8E">
              <w:rPr>
                <w:rFonts w:ascii="Times New Roman" w:hAnsi="Times New Roman" w:cs="Times New Roman"/>
                <w:b/>
                <w:sz w:val="20"/>
                <w:szCs w:val="20"/>
              </w:rPr>
              <w:t>катанию на коньках</w:t>
            </w:r>
          </w:p>
          <w:p w:rsidR="00962E5B" w:rsidRDefault="00962E5B" w:rsidP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E5B" w:rsidRPr="00BC3448" w:rsidRDefault="00962E5B" w:rsidP="00143234">
            <w:pPr>
              <w:jc w:val="center"/>
              <w:rPr>
                <w:rFonts w:ascii="Times New Roman" w:hAnsi="Times New Roman" w:cs="Times New Roman"/>
                <w:b/>
                <w:color w:val="CCC0D9" w:themeColor="accent4" w:themeTint="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С.В. Честнов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85C" w:rsidTr="00B53A5E">
        <w:trPr>
          <w:trHeight w:val="425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88785C" w:rsidRDefault="0088785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785C" w:rsidRDefault="0088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88785C" w:rsidRDefault="0088785C" w:rsidP="00143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88785C" w:rsidRDefault="0088785C" w:rsidP="00087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</w:tr>
      <w:tr w:rsidR="00143234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16.00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(дети, ГБУ ЦД «Садовники»)</w:t>
            </w: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  <w:hideMark/>
          </w:tcPr>
          <w:p w:rsidR="00143234" w:rsidRDefault="00143234" w:rsidP="00CA7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8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</w:p>
          <w:p w:rsidR="00143234" w:rsidRDefault="00143234" w:rsidP="00CA7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68E">
              <w:rPr>
                <w:rFonts w:ascii="Times New Roman" w:hAnsi="Times New Roman" w:cs="Times New Roman"/>
                <w:b/>
                <w:sz w:val="20"/>
                <w:szCs w:val="20"/>
              </w:rPr>
              <w:t>катанию на коньках</w:t>
            </w:r>
          </w:p>
          <w:p w:rsidR="003E61DE" w:rsidRDefault="003E61DE" w:rsidP="00CA7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E5B" w:rsidRPr="00130BF3" w:rsidRDefault="00962E5B" w:rsidP="00CA7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П.А. Никитин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3234" w:rsidRPr="00130BF3" w:rsidRDefault="00143234" w:rsidP="00593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 w:rsidP="00593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 (дети, ГБУ ЦД «Садовники»)</w:t>
            </w:r>
          </w:p>
          <w:p w:rsidR="00143234" w:rsidRPr="00130BF3" w:rsidRDefault="00143234" w:rsidP="00593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Pr="00130BF3" w:rsidRDefault="0014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3234" w:rsidRPr="00130BF3" w:rsidRDefault="00143234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143234" w:rsidRDefault="00143234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(дети, ГБУ ЦД «Садовники»)</w:t>
            </w:r>
          </w:p>
          <w:p w:rsidR="00143234" w:rsidRPr="00130BF3" w:rsidRDefault="00143234" w:rsidP="00BE0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Pr="00130BF3" w:rsidRDefault="00143234" w:rsidP="00AC7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Default="00143234" w:rsidP="00AC7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Default="00143234" w:rsidP="00AC7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Default="00143234" w:rsidP="00AC7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Default="00143234" w:rsidP="00AC7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34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17.00</w:t>
            </w:r>
          </w:p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234" w:rsidRPr="00130BF3" w:rsidRDefault="0014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 w:rsidP="00465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(подростки, ГБУ ЦД «Садовники»)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143234" w:rsidRDefault="00143234" w:rsidP="00A00E83">
            <w:pPr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Default="00143234" w:rsidP="00A00E83">
            <w:pPr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 w:rsidP="00A00E83">
            <w:pPr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Массовое катание на коньках для жителей</w:t>
            </w: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 w:rsidP="00B66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143234" w:rsidRPr="00130BF3" w:rsidRDefault="00143234" w:rsidP="00AC7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34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18.00</w:t>
            </w:r>
          </w:p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(подростки, ГБУ ЦД «Садовники»)</w:t>
            </w: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Pr="00130BF3" w:rsidRDefault="00143234" w:rsidP="00465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Pr="00130BF3" w:rsidRDefault="0014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Pr="00130BF3" w:rsidRDefault="0014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Pr="00130BF3" w:rsidRDefault="00143234" w:rsidP="00B661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Pr="00130BF3" w:rsidRDefault="00143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34" w:rsidTr="00962E5B">
        <w:trPr>
          <w:trHeight w:val="814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19.00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 w:rsidP="0046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 w:rsidP="00B6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34" w:rsidTr="00962E5B">
        <w:trPr>
          <w:trHeight w:val="235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20.00</w:t>
            </w:r>
          </w:p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Ночная хоккейная лига ЮАО</w:t>
            </w: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Ночная хоккейная лига ЮАО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3234" w:rsidRPr="00130BF3" w:rsidRDefault="00143234" w:rsidP="001A2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143234" w:rsidRPr="00130BF3" w:rsidRDefault="00143234" w:rsidP="001A2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(молодежь)</w:t>
            </w:r>
          </w:p>
        </w:tc>
        <w:tc>
          <w:tcPr>
            <w:tcW w:w="1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143234" w:rsidRPr="00130BF3" w:rsidRDefault="001432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34" w:rsidTr="00962E5B">
        <w:trPr>
          <w:trHeight w:val="70"/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21.00</w:t>
            </w:r>
          </w:p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Pr="00130BF3" w:rsidRDefault="00143234" w:rsidP="00367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143234" w:rsidRDefault="00143234" w:rsidP="00367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(молодежь)</w:t>
            </w:r>
          </w:p>
        </w:tc>
        <w:tc>
          <w:tcPr>
            <w:tcW w:w="1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Pr="00130BF3" w:rsidRDefault="00143234" w:rsidP="003676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Секция по хоккею</w:t>
            </w:r>
          </w:p>
          <w:p w:rsidR="00143234" w:rsidRDefault="00143234" w:rsidP="00367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F3">
              <w:rPr>
                <w:rFonts w:ascii="Times New Roman" w:hAnsi="Times New Roman" w:cs="Times New Roman"/>
                <w:b/>
                <w:sz w:val="20"/>
                <w:szCs w:val="20"/>
              </w:rPr>
              <w:t>(молодежь)</w:t>
            </w: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34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22.00</w:t>
            </w:r>
          </w:p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234" w:rsidTr="00962E5B">
        <w:trPr>
          <w:jc w:val="center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23.00</w:t>
            </w:r>
          </w:p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43234" w:rsidRDefault="001432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143234" w:rsidRDefault="00143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5437" w:rsidRDefault="00235437"/>
    <w:sectPr w:rsidR="00235437" w:rsidSect="0088785C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12"/>
    <w:rsid w:val="0003383B"/>
    <w:rsid w:val="000501F9"/>
    <w:rsid w:val="00056920"/>
    <w:rsid w:val="000B406D"/>
    <w:rsid w:val="00130BF3"/>
    <w:rsid w:val="00143234"/>
    <w:rsid w:val="001A25BC"/>
    <w:rsid w:val="001A7870"/>
    <w:rsid w:val="001F4143"/>
    <w:rsid w:val="00207C77"/>
    <w:rsid w:val="00235437"/>
    <w:rsid w:val="002B7815"/>
    <w:rsid w:val="002C7891"/>
    <w:rsid w:val="002F7697"/>
    <w:rsid w:val="0036768E"/>
    <w:rsid w:val="003C22C1"/>
    <w:rsid w:val="003E61DE"/>
    <w:rsid w:val="003F5DF3"/>
    <w:rsid w:val="00416439"/>
    <w:rsid w:val="00531F6E"/>
    <w:rsid w:val="00543797"/>
    <w:rsid w:val="00553714"/>
    <w:rsid w:val="00593FA6"/>
    <w:rsid w:val="006B55C2"/>
    <w:rsid w:val="006D4A0B"/>
    <w:rsid w:val="006F2286"/>
    <w:rsid w:val="00727E36"/>
    <w:rsid w:val="007645F2"/>
    <w:rsid w:val="00796C7E"/>
    <w:rsid w:val="0088785C"/>
    <w:rsid w:val="00892829"/>
    <w:rsid w:val="008E59AD"/>
    <w:rsid w:val="00962E5B"/>
    <w:rsid w:val="009653CE"/>
    <w:rsid w:val="0097023B"/>
    <w:rsid w:val="009C4C2E"/>
    <w:rsid w:val="009F449F"/>
    <w:rsid w:val="00A00E83"/>
    <w:rsid w:val="00A36F6E"/>
    <w:rsid w:val="00AC784E"/>
    <w:rsid w:val="00B53A5E"/>
    <w:rsid w:val="00B65A46"/>
    <w:rsid w:val="00B73D12"/>
    <w:rsid w:val="00B85AEB"/>
    <w:rsid w:val="00BC3448"/>
    <w:rsid w:val="00BE04F7"/>
    <w:rsid w:val="00C57316"/>
    <w:rsid w:val="00CA7A2E"/>
    <w:rsid w:val="00CC1204"/>
    <w:rsid w:val="00D017DD"/>
    <w:rsid w:val="00E463CE"/>
    <w:rsid w:val="00E71AC0"/>
    <w:rsid w:val="00FC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 Ирина Владимировна</dc:creator>
  <cp:lastModifiedBy>Михайлина Ирина Владимировна</cp:lastModifiedBy>
  <cp:revision>69</cp:revision>
  <cp:lastPrinted>2015-11-13T09:28:00Z</cp:lastPrinted>
  <dcterms:created xsi:type="dcterms:W3CDTF">2015-10-28T10:59:00Z</dcterms:created>
  <dcterms:modified xsi:type="dcterms:W3CDTF">2015-11-13T10:01:00Z</dcterms:modified>
</cp:coreProperties>
</file>